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0002067037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53"/>
        <w:gridCol w:w="4752"/>
      </w:tblGrid>
      <w:tr>
        <w:trPr/>
        <w:tc>
          <w:tcPr>
            <w:tcW w:w="5453" w:type="dxa"/>
            <w:tcBorders/>
            <w:vAlign w:val="center"/>
          </w:tcPr>
          <w:p>
            <w:pPr>
              <w:pStyle w:val="TableContents"/>
              <w:bidi w:val="0"/>
              <w:spacing w:before="0" w:after="283"/>
              <w:jc w:val="left"/>
              <w:rPr/>
            </w:pPr>
            <w:r>
              <w:rPr/>
              <w:t>Name of Issuer</w:t>
            </w:r>
          </w:p>
        </w:tc>
        <w:tc>
          <w:tcPr>
            <w:tcW w:w="4752" w:type="dxa"/>
            <w:tcBorders/>
            <w:vAlign w:val="center"/>
          </w:tcPr>
          <w:p>
            <w:pPr>
              <w:pStyle w:val="TableContents"/>
              <w:bidi w:val="0"/>
              <w:spacing w:before="0" w:after="0"/>
              <w:jc w:val="left"/>
              <w:rPr/>
            </w:pPr>
            <w:r>
              <w:rPr/>
              <w:t>STARZ ENTERTAINMENT CORP /CN/</w:t>
            </w:r>
          </w:p>
        </w:tc>
      </w:tr>
      <w:tr>
        <w:trPr/>
        <w:tc>
          <w:tcPr>
            <w:tcW w:w="5453" w:type="dxa"/>
            <w:tcBorders/>
            <w:vAlign w:val="center"/>
          </w:tcPr>
          <w:p>
            <w:pPr>
              <w:pStyle w:val="TableContents"/>
              <w:bidi w:val="0"/>
              <w:spacing w:before="0" w:after="283"/>
              <w:jc w:val="left"/>
              <w:rPr/>
            </w:pPr>
            <w:r>
              <w:rPr/>
              <w:t>SEC File Number</w:t>
            </w:r>
          </w:p>
        </w:tc>
        <w:tc>
          <w:tcPr>
            <w:tcW w:w="4752" w:type="dxa"/>
            <w:tcBorders/>
            <w:vAlign w:val="center"/>
          </w:tcPr>
          <w:p>
            <w:pPr>
              <w:pStyle w:val="TableContents"/>
              <w:bidi w:val="0"/>
              <w:spacing w:before="0" w:after="0"/>
              <w:jc w:val="left"/>
              <w:rPr/>
            </w:pPr>
            <w:r>
              <w:rPr/>
              <w:t>001-14880</w:t>
            </w:r>
          </w:p>
        </w:tc>
      </w:tr>
      <w:tr>
        <w:trPr/>
        <w:tc>
          <w:tcPr>
            <w:tcW w:w="5453" w:type="dxa"/>
            <w:tcBorders/>
            <w:vAlign w:val="center"/>
          </w:tcPr>
          <w:p>
            <w:pPr>
              <w:pStyle w:val="TableContents"/>
              <w:bidi w:val="0"/>
              <w:spacing w:before="0" w:after="283"/>
              <w:jc w:val="left"/>
              <w:rPr/>
            </w:pPr>
            <w:r>
              <w:rPr/>
              <w:t>Address of Issuer</w:t>
            </w:r>
          </w:p>
        </w:tc>
        <w:tc>
          <w:tcPr>
            <w:tcW w:w="4752" w:type="dxa"/>
            <w:tcBorders/>
            <w:vAlign w:val="center"/>
          </w:tcPr>
          <w:p>
            <w:pPr>
              <w:pStyle w:val="TableContents"/>
              <w:bidi w:val="0"/>
              <w:spacing w:before="0" w:after="0"/>
              <w:jc w:val="left"/>
              <w:rPr/>
            </w:pPr>
            <w:r>
              <w:rPr/>
              <w:t>1647 STEWART ST.</w:t>
              <w:br/>
              <w:t>SANTA MONICA</w:t>
              <w:br/>
              <w:t xml:space="preserve">CALIFORNIA </w:t>
              <w:br/>
              <w:t>90404</w:t>
            </w:r>
          </w:p>
        </w:tc>
      </w:tr>
      <w:tr>
        <w:trPr/>
        <w:tc>
          <w:tcPr>
            <w:tcW w:w="5453" w:type="dxa"/>
            <w:tcBorders/>
            <w:vAlign w:val="center"/>
          </w:tcPr>
          <w:p>
            <w:pPr>
              <w:pStyle w:val="TableContents"/>
              <w:bidi w:val="0"/>
              <w:spacing w:before="0" w:after="283"/>
              <w:jc w:val="left"/>
              <w:rPr/>
            </w:pPr>
            <w:r>
              <w:rPr/>
              <w:t>Phone</w:t>
            </w:r>
          </w:p>
        </w:tc>
        <w:tc>
          <w:tcPr>
            <w:tcW w:w="4752" w:type="dxa"/>
            <w:tcBorders/>
            <w:vAlign w:val="center"/>
          </w:tcPr>
          <w:p>
            <w:pPr>
              <w:pStyle w:val="TableContents"/>
              <w:bidi w:val="0"/>
              <w:spacing w:before="0" w:after="0"/>
              <w:jc w:val="left"/>
              <w:rPr/>
            </w:pPr>
            <w:r>
              <w:rPr/>
              <w:t>877-848-3866</w:t>
            </w:r>
          </w:p>
        </w:tc>
      </w:tr>
      <w:tr>
        <w:trPr/>
        <w:tc>
          <w:tcPr>
            <w:tcW w:w="5453" w:type="dxa"/>
            <w:tcBorders/>
            <w:vAlign w:val="center"/>
          </w:tcPr>
          <w:p>
            <w:pPr>
              <w:pStyle w:val="TableContents"/>
              <w:bidi w:val="0"/>
              <w:spacing w:before="0" w:after="283"/>
              <w:jc w:val="left"/>
              <w:rPr/>
            </w:pPr>
            <w:r>
              <w:rPr/>
              <w:t>Name of Person for Whose Account the Securities are To Be Sold</w:t>
            </w:r>
          </w:p>
        </w:tc>
        <w:tc>
          <w:tcPr>
            <w:tcW w:w="4752" w:type="dxa"/>
            <w:tcBorders/>
            <w:vAlign w:val="center"/>
          </w:tcPr>
          <w:p>
            <w:pPr>
              <w:pStyle w:val="TableContents"/>
              <w:bidi w:val="0"/>
              <w:spacing w:before="0" w:after="0"/>
              <w:jc w:val="left"/>
              <w:rPr/>
            </w:pPr>
            <w:r>
              <w:rPr/>
              <w:t>Hoffman Alison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53" w:type="dxa"/>
            <w:tcBorders/>
            <w:vAlign w:val="center"/>
          </w:tcPr>
          <w:p>
            <w:pPr>
              <w:pStyle w:val="TableContents"/>
              <w:bidi w:val="0"/>
              <w:spacing w:before="0" w:after="283"/>
              <w:jc w:val="left"/>
              <w:rPr/>
            </w:pPr>
            <w:r>
              <w:rPr/>
              <w:t>Relationship to Issuer</w:t>
            </w:r>
          </w:p>
        </w:tc>
        <w:tc>
          <w:tcPr>
            <w:tcW w:w="47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20800</w:t>
            </w:r>
          </w:p>
        </w:tc>
        <w:tc>
          <w:tcPr>
            <w:tcW w:w="1393" w:type="dxa"/>
            <w:tcBorders/>
            <w:vAlign w:val="center"/>
          </w:tcPr>
          <w:p>
            <w:pPr>
              <w:pStyle w:val="TableContents"/>
              <w:bidi w:val="0"/>
              <w:spacing w:before="0" w:after="283"/>
              <w:jc w:val="left"/>
              <w:rPr/>
            </w:pPr>
            <w:r>
              <w:rPr/>
              <w:t>519603.99</w:t>
            </w:r>
          </w:p>
        </w:tc>
        <w:tc>
          <w:tcPr>
            <w:tcW w:w="1566" w:type="dxa"/>
            <w:tcBorders/>
            <w:vAlign w:val="center"/>
          </w:tcPr>
          <w:p>
            <w:pPr>
              <w:pStyle w:val="TableContents"/>
              <w:bidi w:val="0"/>
              <w:spacing w:before="0" w:after="283"/>
              <w:jc w:val="left"/>
              <w:rPr/>
            </w:pPr>
            <w:r>
              <w:rPr/>
              <w:t>17124171</w:t>
            </w:r>
          </w:p>
        </w:tc>
        <w:tc>
          <w:tcPr>
            <w:tcW w:w="1575" w:type="dxa"/>
            <w:tcBorders/>
            <w:vAlign w:val="center"/>
          </w:tcPr>
          <w:p>
            <w:pPr>
              <w:pStyle w:val="TableContents"/>
              <w:bidi w:val="0"/>
              <w:spacing w:before="0" w:after="283"/>
              <w:jc w:val="left"/>
              <w:rPr/>
            </w:pPr>
            <w:r>
              <w:rPr/>
              <w:t>08/12/2026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006"/>
        <w:gridCol w:w="1066"/>
        <w:gridCol w:w="1336"/>
        <w:gridCol w:w="21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07/01/2026</w:t>
            </w:r>
          </w:p>
        </w:tc>
        <w:tc>
          <w:tcPr>
            <w:tcW w:w="1336" w:type="dxa"/>
            <w:tcBorders/>
            <w:vAlign w:val="center"/>
          </w:tcPr>
          <w:p>
            <w:pPr>
              <w:pStyle w:val="TableContents"/>
              <w:bidi w:val="0"/>
              <w:spacing w:before="0" w:after="283"/>
              <w:jc w:val="left"/>
              <w:rPr/>
            </w:pPr>
            <w:r>
              <w:rPr/>
              <w:t>Vesting of restricted stock unit awards</w:t>
            </w:r>
          </w:p>
        </w:tc>
        <w:tc>
          <w:tcPr>
            <w:tcW w:w="2176" w:type="dxa"/>
            <w:tcBorders/>
            <w:vAlign w:val="center"/>
          </w:tcPr>
          <w:p>
            <w:pPr>
              <w:pStyle w:val="TableContents"/>
              <w:bidi w:val="0"/>
              <w:spacing w:before="0" w:after="283"/>
              <w:jc w:val="left"/>
              <w:rPr/>
            </w:pPr>
            <w:r>
              <w:rPr/>
              <w:t>STARZ ENTERTAINMENT CORP /CN/</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13882</w:t>
            </w:r>
          </w:p>
        </w:tc>
        <w:tc>
          <w:tcPr>
            <w:tcW w:w="1006" w:type="dxa"/>
            <w:tcBorders/>
            <w:vAlign w:val="center"/>
          </w:tcPr>
          <w:p>
            <w:pPr>
              <w:pStyle w:val="TableContents"/>
              <w:bidi w:val="0"/>
              <w:spacing w:before="0" w:after="283"/>
              <w:jc w:val="left"/>
              <w:rPr/>
            </w:pPr>
            <w:r>
              <w:rPr/>
              <w:t>07/01/2026</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08/04/2026</w:t>
            </w:r>
          </w:p>
        </w:tc>
        <w:tc>
          <w:tcPr>
            <w:tcW w:w="1336" w:type="dxa"/>
            <w:tcBorders/>
            <w:vAlign w:val="center"/>
          </w:tcPr>
          <w:p>
            <w:pPr>
              <w:pStyle w:val="TableContents"/>
              <w:bidi w:val="0"/>
              <w:spacing w:before="0" w:after="283"/>
              <w:jc w:val="left"/>
              <w:rPr/>
            </w:pPr>
            <w:r>
              <w:rPr/>
              <w:t>Vesting of performance share unit awards</w:t>
            </w:r>
          </w:p>
        </w:tc>
        <w:tc>
          <w:tcPr>
            <w:tcW w:w="2176" w:type="dxa"/>
            <w:tcBorders/>
            <w:vAlign w:val="center"/>
          </w:tcPr>
          <w:p>
            <w:pPr>
              <w:pStyle w:val="TableContents"/>
              <w:bidi w:val="0"/>
              <w:spacing w:before="0" w:after="283"/>
              <w:jc w:val="left"/>
              <w:rPr/>
            </w:pPr>
            <w:r>
              <w:rPr/>
              <w:t>STARZ ENTERTAINMENT CORP /CN/</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4666</w:t>
            </w:r>
          </w:p>
        </w:tc>
        <w:tc>
          <w:tcPr>
            <w:tcW w:w="1006" w:type="dxa"/>
            <w:tcBorders/>
            <w:vAlign w:val="center"/>
          </w:tcPr>
          <w:p>
            <w:pPr>
              <w:pStyle w:val="TableContents"/>
              <w:bidi w:val="0"/>
              <w:spacing w:before="0" w:after="283"/>
              <w:jc w:val="left"/>
              <w:rPr/>
            </w:pPr>
            <w:r>
              <w:rPr/>
              <w:t>08/04/2026</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08/04/2026</w:t>
            </w:r>
          </w:p>
        </w:tc>
        <w:tc>
          <w:tcPr>
            <w:tcW w:w="1336" w:type="dxa"/>
            <w:tcBorders/>
            <w:vAlign w:val="center"/>
          </w:tcPr>
          <w:p>
            <w:pPr>
              <w:pStyle w:val="TableContents"/>
              <w:bidi w:val="0"/>
              <w:spacing w:before="0" w:after="283"/>
              <w:jc w:val="left"/>
              <w:rPr/>
            </w:pPr>
            <w:r>
              <w:rPr/>
              <w:t>Vesting of restricted stock unit awards</w:t>
            </w:r>
          </w:p>
        </w:tc>
        <w:tc>
          <w:tcPr>
            <w:tcW w:w="2176" w:type="dxa"/>
            <w:tcBorders/>
            <w:vAlign w:val="center"/>
          </w:tcPr>
          <w:p>
            <w:pPr>
              <w:pStyle w:val="TableContents"/>
              <w:bidi w:val="0"/>
              <w:spacing w:before="0" w:after="283"/>
              <w:jc w:val="left"/>
              <w:rPr/>
            </w:pPr>
            <w:r>
              <w:rPr/>
              <w:t>STARZ ENTERTAINMENT CORP /CN/</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2252</w:t>
            </w:r>
          </w:p>
        </w:tc>
        <w:tc>
          <w:tcPr>
            <w:tcW w:w="1006" w:type="dxa"/>
            <w:tcBorders/>
            <w:vAlign w:val="center"/>
          </w:tcPr>
          <w:p>
            <w:pPr>
              <w:pStyle w:val="TableContents"/>
              <w:bidi w:val="0"/>
              <w:spacing w:before="0" w:after="283"/>
              <w:jc w:val="left"/>
              <w:rPr/>
            </w:pPr>
            <w:r>
              <w:rPr/>
              <w:t>08/04/2026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3"/>
        <w:gridCol w:w="2913"/>
        <w:gridCol w:w="938"/>
        <w:gridCol w:w="1552"/>
        <w:gridCol w:w="1749"/>
      </w:tblGrid>
      <w:tr>
        <w:trPr/>
        <w:tc>
          <w:tcPr>
            <w:tcW w:w="3053" w:type="dxa"/>
            <w:tcBorders/>
            <w:vAlign w:val="center"/>
          </w:tcPr>
          <w:p>
            <w:pPr>
              <w:pStyle w:val="TableHeading"/>
              <w:suppressLineNumbers/>
              <w:bidi w:val="0"/>
              <w:spacing w:before="0" w:after="283"/>
              <w:jc w:val="center"/>
              <w:rPr/>
            </w:pPr>
            <w:r>
              <w:rPr/>
              <w:t>Name and Address of Seller</w:t>
            </w:r>
          </w:p>
        </w:tc>
        <w:tc>
          <w:tcPr>
            <w:tcW w:w="2913"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3" w:type="dxa"/>
            <w:tcBorders/>
            <w:vAlign w:val="center"/>
          </w:tcPr>
          <w:p>
            <w:pPr>
              <w:pStyle w:val="TableContents"/>
              <w:bidi w:val="0"/>
              <w:spacing w:before="0" w:after="283"/>
              <w:jc w:val="left"/>
              <w:rPr/>
            </w:pPr>
            <w:r>
              <w:rPr/>
              <w:t>Alison Hoffman</w:t>
              <w:br/>
              <w:t>1647 STEWART ST.</w:t>
              <w:br/>
              <w:t>SANTA MONICA   CA   90404</w:t>
            </w:r>
          </w:p>
        </w:tc>
        <w:tc>
          <w:tcPr>
            <w:tcW w:w="2913"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05/14/2026</w:t>
            </w:r>
          </w:p>
        </w:tc>
        <w:tc>
          <w:tcPr>
            <w:tcW w:w="1552" w:type="dxa"/>
            <w:tcBorders/>
            <w:vAlign w:val="center"/>
          </w:tcPr>
          <w:p>
            <w:pPr>
              <w:pStyle w:val="TableContents"/>
              <w:bidi w:val="0"/>
              <w:spacing w:before="0" w:after="283"/>
              <w:jc w:val="left"/>
              <w:rPr/>
            </w:pPr>
            <w:r>
              <w:rPr/>
              <w:t>13661</w:t>
            </w:r>
          </w:p>
        </w:tc>
        <w:tc>
          <w:tcPr>
            <w:tcW w:w="1749" w:type="dxa"/>
            <w:tcBorders/>
            <w:vAlign w:val="center"/>
          </w:tcPr>
          <w:p>
            <w:pPr>
              <w:pStyle w:val="TableContents"/>
              <w:bidi w:val="0"/>
              <w:spacing w:before="0" w:after="283"/>
              <w:jc w:val="left"/>
              <w:rPr/>
            </w:pPr>
            <w:r>
              <w:rPr/>
              <w:t>292639.87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71"/>
        <w:gridCol w:w="5334"/>
      </w:tblGrid>
      <w:tr>
        <w:trPr/>
        <w:tc>
          <w:tcPr>
            <w:tcW w:w="4871" w:type="dxa"/>
            <w:tcBorders/>
            <w:vAlign w:val="center"/>
          </w:tcPr>
          <w:p>
            <w:pPr>
              <w:pStyle w:val="TableContents"/>
              <w:bidi w:val="0"/>
              <w:spacing w:before="0" w:after="283"/>
              <w:jc w:val="left"/>
              <w:rPr/>
            </w:pPr>
            <w:r>
              <w:rPr/>
              <w:t>Remarks</w:t>
            </w:r>
          </w:p>
        </w:tc>
        <w:tc>
          <w:tcPr>
            <w:tcW w:w="5334" w:type="dxa"/>
            <w:tcBorders/>
            <w:vAlign w:val="center"/>
          </w:tcPr>
          <w:p>
            <w:pPr>
              <w:pStyle w:val="TableContents"/>
              <w:bidi w:val="0"/>
              <w:spacing w:before="0" w:after="283"/>
              <w:jc w:val="left"/>
              <w:rPr>
                <w:sz w:val="4"/>
                <w:szCs w:val="4"/>
              </w:rPr>
            </w:pPr>
            <w:r>
              <w:rPr>
                <w:sz w:val="4"/>
                <w:szCs w:val="4"/>
              </w:rPr>
            </w:r>
          </w:p>
        </w:tc>
      </w:tr>
      <w:tr>
        <w:trPr/>
        <w:tc>
          <w:tcPr>
            <w:tcW w:w="4871" w:type="dxa"/>
            <w:tcBorders/>
            <w:vAlign w:val="center"/>
          </w:tcPr>
          <w:p>
            <w:pPr>
              <w:pStyle w:val="TableContents"/>
              <w:bidi w:val="0"/>
              <w:spacing w:before="0" w:after="283"/>
              <w:jc w:val="left"/>
              <w:rPr/>
            </w:pPr>
            <w:r>
              <w:rPr/>
              <w:t>Date of Notice</w:t>
            </w:r>
          </w:p>
        </w:tc>
        <w:tc>
          <w:tcPr>
            <w:tcW w:w="5334"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1" w:type="dxa"/>
            <w:tcBorders/>
            <w:vAlign w:val="center"/>
          </w:tcPr>
          <w:p>
            <w:pPr>
              <w:pStyle w:val="TableContents"/>
              <w:bidi w:val="0"/>
              <w:spacing w:before="0" w:after="283"/>
              <w:jc w:val="left"/>
              <w:rPr/>
            </w:pPr>
            <w:r>
              <w:rPr/>
              <w:t>Signature</w:t>
            </w:r>
          </w:p>
        </w:tc>
        <w:tc>
          <w:tcPr>
            <w:tcW w:w="5334" w:type="dxa"/>
            <w:tcBorders/>
            <w:vAlign w:val="center"/>
          </w:tcPr>
          <w:p>
            <w:pPr>
              <w:pStyle w:val="TableContents"/>
              <w:bidi w:val="0"/>
              <w:spacing w:before="0" w:after="0"/>
              <w:jc w:val="left"/>
              <w:rPr/>
            </w:pPr>
            <w:r>
              <w:rPr/>
              <w:t>Alison Hoffman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3384</Characters>
  <CharactersWithSpaces>3971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